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6" w:type="dxa"/>
        <w:tblInd w:w="-743" w:type="dxa"/>
        <w:tblLook w:val="01E0"/>
      </w:tblPr>
      <w:tblGrid>
        <w:gridCol w:w="4674"/>
        <w:gridCol w:w="6292"/>
      </w:tblGrid>
      <w:tr w:rsidR="00AE3ACA" w:rsidRPr="004C40D6" w:rsidTr="00082F35">
        <w:trPr>
          <w:trHeight w:val="1394"/>
        </w:trPr>
        <w:tc>
          <w:tcPr>
            <w:tcW w:w="4674" w:type="dxa"/>
          </w:tcPr>
          <w:p w:rsidR="00AE3ACA" w:rsidRPr="004C40D6" w:rsidRDefault="00546821" w:rsidP="00AE3ACA">
            <w:pPr>
              <w:spacing w:after="0" w:line="240" w:lineRule="auto"/>
              <w:rPr>
                <w:szCs w:val="26"/>
              </w:rPr>
            </w:pPr>
            <w:r w:rsidRPr="004C40D6">
              <w:rPr>
                <w:b/>
                <w:bCs/>
                <w:szCs w:val="26"/>
              </w:rPr>
              <w:t xml:space="preserve">PHÒNG </w:t>
            </w:r>
            <w:r>
              <w:rPr>
                <w:szCs w:val="26"/>
              </w:rPr>
              <w:t>GDĐT</w:t>
            </w:r>
            <w:r w:rsidR="00AE3ACA" w:rsidRPr="004C40D6">
              <w:rPr>
                <w:szCs w:val="26"/>
              </w:rPr>
              <w:t xml:space="preserve"> DƯƠNG MINH CHÂU</w:t>
            </w:r>
          </w:p>
          <w:p w:rsidR="00AE3ACA" w:rsidRPr="004C40D6" w:rsidRDefault="00546821" w:rsidP="00AE3ACA">
            <w:pPr>
              <w:spacing w:after="0" w:line="240" w:lineRule="auto"/>
              <w:rPr>
                <w:b/>
                <w:bCs/>
              </w:rPr>
            </w:pPr>
            <w:r>
              <w:rPr>
                <w:b/>
                <w:bCs/>
                <w:szCs w:val="26"/>
              </w:rPr>
              <w:t>TRƯỜNG MẪU GIÁO CHÀ LÀ</w:t>
            </w:r>
          </w:p>
          <w:p w:rsidR="00AE3ACA" w:rsidRPr="004C40D6" w:rsidRDefault="005F22A4" w:rsidP="00AE3ACA">
            <w:pPr>
              <w:spacing w:after="0" w:line="240" w:lineRule="auto"/>
              <w:rPr>
                <w:b/>
                <w:bCs/>
              </w:rPr>
            </w:pPr>
            <w:r w:rsidRPr="005F22A4">
              <w:rPr>
                <w:noProof/>
              </w:rPr>
              <w:pict>
                <v:line id="Straight Connector 2" o:spid="_x0000_s1026" style="position:absolute;z-index:251656704;visibility:visible;mso-wrap-distance-top:-3e-5mm;mso-wrap-distance-bottom:-3e-5mm" from="62.95pt,3.4pt" to="152.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"/>
              </w:pict>
            </w:r>
          </w:p>
          <w:p w:rsidR="00AE3ACA" w:rsidRPr="004C40D6" w:rsidRDefault="00AE3ACA" w:rsidP="00AE3ACA">
            <w:pPr>
              <w:spacing w:after="0" w:line="240" w:lineRule="auto"/>
              <w:jc w:val="center"/>
            </w:pPr>
            <w:r w:rsidRPr="004C40D6">
              <w:t xml:space="preserve">Số: </w:t>
            </w:r>
            <w:r w:rsidR="001E1406">
              <w:t xml:space="preserve">04 </w:t>
            </w:r>
            <w:r>
              <w:t>/TB-</w:t>
            </w:r>
            <w:r w:rsidR="00546821">
              <w:t>MGCL</w:t>
            </w:r>
          </w:p>
          <w:p w:rsidR="00AE3ACA" w:rsidRPr="004C40D6" w:rsidRDefault="00AE3ACA" w:rsidP="00AE3ACA">
            <w:pPr>
              <w:spacing w:after="0" w:line="240" w:lineRule="auto"/>
              <w:jc w:val="center"/>
              <w:rPr>
                <w:b/>
                <w:bCs/>
              </w:rPr>
            </w:pPr>
          </w:p>
        </w:tc>
        <w:tc>
          <w:tcPr>
            <w:tcW w:w="6292" w:type="dxa"/>
          </w:tcPr>
          <w:p w:rsidR="00AE3ACA" w:rsidRPr="004C40D6" w:rsidRDefault="00AE3ACA" w:rsidP="00AE3ACA">
            <w:pPr>
              <w:spacing w:after="0" w:line="240" w:lineRule="auto"/>
              <w:jc w:val="center"/>
              <w:rPr>
                <w:b/>
                <w:bCs/>
                <w:szCs w:val="26"/>
              </w:rPr>
            </w:pPr>
            <w:r w:rsidRPr="004C40D6">
              <w:rPr>
                <w:b/>
                <w:bCs/>
                <w:szCs w:val="26"/>
              </w:rPr>
              <w:t xml:space="preserve">CỘNG HÒA XÃ HỘI CHỦ NGHĨA VIỆT </w:t>
            </w:r>
            <w:smartTag w:uri="urn:schemas-microsoft-com:office:smarttags" w:element="country-region">
              <w:smartTag w:uri="urn:schemas-microsoft-com:office:smarttags" w:element="place">
                <w:r w:rsidRPr="004C40D6">
                  <w:rPr>
                    <w:b/>
                    <w:bCs/>
                    <w:szCs w:val="26"/>
                  </w:rPr>
                  <w:t>NAM</w:t>
                </w:r>
              </w:smartTag>
            </w:smartTag>
          </w:p>
          <w:p w:rsidR="00AE3ACA" w:rsidRPr="004C40D6" w:rsidRDefault="00AE3ACA" w:rsidP="00AE3ACA">
            <w:pPr>
              <w:spacing w:after="0" w:line="240" w:lineRule="auto"/>
              <w:jc w:val="center"/>
            </w:pPr>
            <w:r w:rsidRPr="004C40D6">
              <w:rPr>
                <w:b/>
                <w:bCs/>
                <w:szCs w:val="26"/>
              </w:rPr>
              <w:t>Độc lập -Tự do - Hạnh phúc</w:t>
            </w:r>
          </w:p>
          <w:p w:rsidR="00AE3ACA" w:rsidRPr="004C40D6" w:rsidRDefault="005F22A4" w:rsidP="00AE3ACA">
            <w:pPr>
              <w:spacing w:after="0" w:line="240" w:lineRule="auto"/>
              <w:jc w:val="center"/>
              <w:rPr>
                <w:i/>
                <w:iCs/>
              </w:rPr>
            </w:pPr>
            <w:r w:rsidRPr="005F22A4">
              <w:rPr>
                <w:noProof/>
              </w:rPr>
              <w:pict>
                <v:line id="Straight Connector 1" o:spid="_x0000_s1028" style="position:absolute;left:0;text-align:left;z-index:251657728;visibility:visible;mso-wrap-distance-top:-3e-5mm;mso-wrap-distance-bottom:-3e-5mm" from="74.5pt,2.65pt" to="2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"/>
              </w:pict>
            </w:r>
          </w:p>
          <w:p w:rsidR="00AE3ACA" w:rsidRPr="004C40D6" w:rsidRDefault="00546821" w:rsidP="00990939">
            <w:pPr>
              <w:spacing w:after="0" w:line="240" w:lineRule="auto"/>
            </w:pPr>
            <w:r>
              <w:rPr>
                <w:i/>
                <w:iCs/>
              </w:rPr>
              <w:t xml:space="preserve">                            Chà là</w:t>
            </w:r>
            <w:r w:rsidR="00AE3ACA" w:rsidRPr="004C40D6">
              <w:rPr>
                <w:i/>
                <w:iCs/>
              </w:rPr>
              <w:t xml:space="preserve">, ngày </w:t>
            </w:r>
            <w:r w:rsidR="001E1406">
              <w:rPr>
                <w:i/>
                <w:iCs/>
              </w:rPr>
              <w:t xml:space="preserve">04 </w:t>
            </w:r>
            <w:r w:rsidR="00AE3ACA" w:rsidRPr="004C40D6">
              <w:rPr>
                <w:i/>
                <w:iCs/>
              </w:rPr>
              <w:t xml:space="preserve">tháng </w:t>
            </w:r>
            <w:r w:rsidR="00792981">
              <w:rPr>
                <w:i/>
                <w:iCs/>
              </w:rPr>
              <w:t>01</w:t>
            </w:r>
            <w:r w:rsidR="00AE3ACA" w:rsidRPr="004C40D6">
              <w:rPr>
                <w:i/>
                <w:iCs/>
              </w:rPr>
              <w:t xml:space="preserve"> năm 20</w:t>
            </w:r>
            <w:r w:rsidR="00B968C8">
              <w:rPr>
                <w:i/>
                <w:iCs/>
              </w:rPr>
              <w:t>2</w:t>
            </w:r>
            <w:r>
              <w:rPr>
                <w:i/>
                <w:iCs/>
              </w:rPr>
              <w:t>1</w:t>
            </w:r>
          </w:p>
        </w:tc>
      </w:tr>
    </w:tbl>
    <w:p w:rsidR="00AE3ACA" w:rsidRPr="00C54B6B" w:rsidRDefault="00AE3ACA" w:rsidP="00AE3ACA">
      <w:pPr>
        <w:spacing w:after="0" w:line="240" w:lineRule="auto"/>
        <w:jc w:val="center"/>
        <w:rPr>
          <w:rFonts w:eastAsia="Times New Roman" w:cs="Times New Roman"/>
          <w:b/>
          <w:sz w:val="28"/>
          <w:szCs w:val="28"/>
        </w:rPr>
      </w:pPr>
      <w:r w:rsidRPr="00C54B6B">
        <w:rPr>
          <w:rFonts w:eastAsia="Times New Roman" w:cs="Times New Roman"/>
          <w:b/>
          <w:sz w:val="28"/>
          <w:szCs w:val="28"/>
        </w:rPr>
        <w:t>THÔNG BÁO</w:t>
      </w:r>
    </w:p>
    <w:p w:rsidR="00AE3ACA" w:rsidRDefault="00AE3ACA" w:rsidP="00AE3ACA">
      <w:pPr>
        <w:spacing w:after="0" w:line="240" w:lineRule="auto"/>
        <w:jc w:val="center"/>
        <w:rPr>
          <w:rFonts w:eastAsia="Times New Roman" w:cs="Times New Roman"/>
          <w:b/>
          <w:sz w:val="28"/>
          <w:szCs w:val="28"/>
        </w:rPr>
      </w:pPr>
      <w:r w:rsidRPr="00C54B6B">
        <w:rPr>
          <w:rFonts w:eastAsia="Times New Roman" w:cs="Times New Roman"/>
          <w:b/>
          <w:sz w:val="28"/>
          <w:szCs w:val="28"/>
        </w:rPr>
        <w:t xml:space="preserve">Lịch tiếp công dân của </w:t>
      </w:r>
      <w:r w:rsidR="00546821">
        <w:rPr>
          <w:rFonts w:eastAsia="Times New Roman" w:cs="Times New Roman"/>
          <w:b/>
          <w:sz w:val="28"/>
          <w:szCs w:val="28"/>
        </w:rPr>
        <w:t>trường Mẫu giáo Chà Là</w:t>
      </w:r>
    </w:p>
    <w:p w:rsidR="00082F35" w:rsidRPr="00C54B6B" w:rsidRDefault="00082F35" w:rsidP="00AE3ACA">
      <w:pPr>
        <w:spacing w:after="0" w:line="240" w:lineRule="auto"/>
        <w:jc w:val="center"/>
        <w:rPr>
          <w:rFonts w:eastAsia="Times New Roman" w:cs="Times New Roman"/>
          <w:b/>
          <w:sz w:val="28"/>
          <w:szCs w:val="28"/>
        </w:rPr>
      </w:pPr>
      <w:r>
        <w:rPr>
          <w:rFonts w:eastAsia="Times New Roman" w:cs="Times New Roman"/>
          <w:b/>
          <w:sz w:val="28"/>
          <w:szCs w:val="28"/>
        </w:rPr>
        <w:t>năm 20</w:t>
      </w:r>
      <w:r w:rsidR="00546821">
        <w:rPr>
          <w:rFonts w:eastAsia="Times New Roman" w:cs="Times New Roman"/>
          <w:b/>
          <w:sz w:val="28"/>
          <w:szCs w:val="28"/>
        </w:rPr>
        <w:t>21</w:t>
      </w:r>
    </w:p>
    <w:p w:rsidR="00AE3ACA" w:rsidRDefault="005F22A4" w:rsidP="0079371E">
      <w:pPr>
        <w:spacing w:after="0" w:line="240" w:lineRule="auto"/>
        <w:rPr>
          <w:rFonts w:eastAsia="Times New Roman" w:cs="Times New Roman"/>
          <w:sz w:val="24"/>
          <w:szCs w:val="24"/>
        </w:rPr>
      </w:pPr>
      <w:r>
        <w:rPr>
          <w:rFonts w:eastAsia="Times New Roman" w:cs="Times New Roman"/>
          <w:noProof/>
          <w:sz w:val="24"/>
          <w:szCs w:val="24"/>
        </w:rPr>
        <w:pict>
          <v:line id="Straight Connector 4" o:spid="_x0000_s1027" style="position:absolute;z-index:251659264;visibility:visible;mso-wrap-distance-top:-3e-5mm;mso-wrap-distance-bottom:-3e-5mm" from="216.35pt,3.45pt" to="26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" strokecolor="#4579b8 [3044]">
            <o:lock v:ext="edit" shapetype="f"/>
          </v:line>
        </w:pict>
      </w:r>
    </w:p>
    <w:p w:rsidR="0079371E" w:rsidRPr="00AE3ACA" w:rsidRDefault="0079371E" w:rsidP="00301A66">
      <w:pPr>
        <w:spacing w:after="0" w:line="240" w:lineRule="auto"/>
        <w:ind w:firstLine="709"/>
        <w:jc w:val="both"/>
        <w:rPr>
          <w:rFonts w:eastAsia="Times New Roman" w:cs="Times New Roman"/>
          <w:sz w:val="28"/>
          <w:szCs w:val="28"/>
        </w:rPr>
      </w:pPr>
      <w:r w:rsidRPr="00AE3ACA">
        <w:rPr>
          <w:rFonts w:eastAsia="Times New Roman" w:cs="Times New Roman"/>
          <w:sz w:val="28"/>
          <w:szCs w:val="28"/>
        </w:rPr>
        <w:t>Căn cứ Luật Tiếp công dân số 42/2013/QH13 ngày 25/11/2013; Nghị định số 64/2014/NĐ-CP, ngày 26/6/2014 của Chính phủ Quy định chi tiết thi hành mộ</w:t>
      </w:r>
      <w:r w:rsidR="00C54B6B">
        <w:rPr>
          <w:rFonts w:eastAsia="Times New Roman" w:cs="Times New Roman"/>
          <w:sz w:val="28"/>
          <w:szCs w:val="28"/>
        </w:rPr>
        <w:t>t</w:t>
      </w:r>
      <w:r w:rsidRPr="00AE3ACA">
        <w:rPr>
          <w:rFonts w:eastAsia="Times New Roman" w:cs="Times New Roman"/>
          <w:sz w:val="28"/>
          <w:szCs w:val="28"/>
        </w:rPr>
        <w:t xml:space="preserve"> số điều của Luật Tiếp </w:t>
      </w:r>
      <w:r w:rsidR="00C54B6B">
        <w:rPr>
          <w:rFonts w:eastAsia="Times New Roman" w:cs="Times New Roman"/>
          <w:sz w:val="28"/>
          <w:szCs w:val="28"/>
        </w:rPr>
        <w:t>c</w:t>
      </w:r>
      <w:r w:rsidRPr="00AE3ACA">
        <w:rPr>
          <w:rFonts w:eastAsia="Times New Roman" w:cs="Times New Roman"/>
          <w:sz w:val="28"/>
          <w:szCs w:val="28"/>
        </w:rPr>
        <w:t xml:space="preserve">ông dân, </w:t>
      </w:r>
      <w:r w:rsidR="00546821">
        <w:rPr>
          <w:rFonts w:eastAsia="Times New Roman" w:cs="Times New Roman"/>
          <w:sz w:val="28"/>
          <w:szCs w:val="28"/>
        </w:rPr>
        <w:t>Trường Mẫu giáo Chà Là</w:t>
      </w:r>
      <w:r w:rsidRPr="00AE3ACA">
        <w:rPr>
          <w:rFonts w:eastAsia="Times New Roman" w:cs="Times New Roman"/>
          <w:sz w:val="28"/>
          <w:szCs w:val="28"/>
        </w:rPr>
        <w:t xml:space="preserve"> thông báo Lịch tiếp công dân với những nội dung cụ thể như sau:</w:t>
      </w:r>
    </w:p>
    <w:p w:rsidR="0079371E" w:rsidRPr="0079371E" w:rsidRDefault="00606233" w:rsidP="00301A66">
      <w:pPr>
        <w:spacing w:after="0" w:line="240" w:lineRule="auto"/>
        <w:ind w:firstLine="709"/>
        <w:jc w:val="both"/>
        <w:rPr>
          <w:rFonts w:eastAsia="Times New Roman" w:cs="Times New Roman"/>
          <w:sz w:val="28"/>
          <w:szCs w:val="28"/>
        </w:rPr>
      </w:pPr>
      <w:r>
        <w:rPr>
          <w:rFonts w:eastAsia="Times New Roman" w:cs="Times New Roman"/>
          <w:b/>
          <w:bCs/>
          <w:sz w:val="28"/>
          <w:szCs w:val="28"/>
        </w:rPr>
        <w:t>I</w:t>
      </w:r>
      <w:r w:rsidR="0079371E" w:rsidRPr="00AE3ACA">
        <w:rPr>
          <w:rFonts w:eastAsia="Times New Roman" w:cs="Times New Roman"/>
          <w:b/>
          <w:bCs/>
          <w:sz w:val="28"/>
          <w:szCs w:val="28"/>
        </w:rPr>
        <w:t>. NƠI TIẾP CÔNG DÂN:</w:t>
      </w:r>
    </w:p>
    <w:p w:rsidR="0079371E" w:rsidRPr="0079371E"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 xml:space="preserve">Phòng </w:t>
      </w:r>
      <w:r w:rsidR="00546821">
        <w:rPr>
          <w:rFonts w:eastAsia="Times New Roman" w:cs="Times New Roman"/>
          <w:sz w:val="28"/>
          <w:szCs w:val="28"/>
        </w:rPr>
        <w:t>Hội đồng trường</w:t>
      </w:r>
      <w:r w:rsidRPr="0079371E">
        <w:rPr>
          <w:rFonts w:eastAsia="Times New Roman" w:cs="Times New Roman"/>
          <w:sz w:val="28"/>
          <w:szCs w:val="28"/>
        </w:rPr>
        <w:t xml:space="preserve"> trụ sở làm việc của </w:t>
      </w:r>
      <w:r w:rsidR="00546821">
        <w:rPr>
          <w:rFonts w:eastAsia="Times New Roman" w:cs="Times New Roman"/>
          <w:sz w:val="28"/>
          <w:szCs w:val="28"/>
        </w:rPr>
        <w:t>Trường Mẫu giáo Chà Là</w:t>
      </w:r>
      <w:r w:rsidRPr="0079371E">
        <w:rPr>
          <w:rFonts w:eastAsia="Times New Roman" w:cs="Times New Roman"/>
          <w:sz w:val="28"/>
          <w:szCs w:val="28"/>
        </w:rPr>
        <w:t xml:space="preserve">. Địa chỉ: </w:t>
      </w:r>
      <w:r w:rsidR="00546821">
        <w:rPr>
          <w:spacing w:val="-6"/>
          <w:sz w:val="28"/>
          <w:szCs w:val="28"/>
        </w:rPr>
        <w:t>ấp Bình Linh, xã Chà Là</w:t>
      </w:r>
      <w:r w:rsidR="008C38D2" w:rsidRPr="00AE3ACA">
        <w:rPr>
          <w:spacing w:val="-6"/>
          <w:sz w:val="28"/>
          <w:szCs w:val="28"/>
        </w:rPr>
        <w:t>, huyện Dương Minh Châu, tỉnh Tây Ninh.</w:t>
      </w:r>
      <w:r w:rsidRPr="0079371E">
        <w:rPr>
          <w:rFonts w:eastAsia="Times New Roman" w:cs="Times New Roman"/>
          <w:sz w:val="28"/>
          <w:szCs w:val="28"/>
        </w:rPr>
        <w:t>         </w:t>
      </w:r>
    </w:p>
    <w:p w:rsidR="0079371E" w:rsidRPr="0079371E" w:rsidRDefault="00606233" w:rsidP="00301A66">
      <w:pPr>
        <w:spacing w:after="0" w:line="240" w:lineRule="auto"/>
        <w:ind w:firstLine="709"/>
        <w:jc w:val="both"/>
        <w:rPr>
          <w:rFonts w:eastAsia="Times New Roman" w:cs="Times New Roman"/>
          <w:sz w:val="28"/>
          <w:szCs w:val="28"/>
        </w:rPr>
      </w:pPr>
      <w:r>
        <w:rPr>
          <w:rFonts w:eastAsia="Times New Roman" w:cs="Times New Roman"/>
          <w:b/>
          <w:bCs/>
          <w:sz w:val="28"/>
          <w:szCs w:val="28"/>
        </w:rPr>
        <w:t>II</w:t>
      </w:r>
      <w:r w:rsidR="0079371E" w:rsidRPr="00AE3ACA">
        <w:rPr>
          <w:rFonts w:eastAsia="Times New Roman" w:cs="Times New Roman"/>
          <w:b/>
          <w:bCs/>
          <w:sz w:val="28"/>
          <w:szCs w:val="28"/>
        </w:rPr>
        <w:t>. THỜI GIAN TIẾP CÔNG DÂN THƯỜNG XUYÊN:</w:t>
      </w:r>
    </w:p>
    <w:p w:rsidR="001324A3" w:rsidRDefault="001324A3" w:rsidP="00301A66">
      <w:pPr>
        <w:spacing w:after="0" w:line="240" w:lineRule="auto"/>
        <w:ind w:firstLine="709"/>
        <w:jc w:val="both"/>
        <w:rPr>
          <w:rFonts w:eastAsia="Times New Roman" w:cs="Times New Roman"/>
          <w:sz w:val="28"/>
          <w:szCs w:val="28"/>
        </w:rPr>
      </w:pPr>
      <w:r>
        <w:rPr>
          <w:rFonts w:eastAsia="Times New Roman" w:cs="Times New Roman"/>
          <w:sz w:val="28"/>
          <w:szCs w:val="28"/>
        </w:rPr>
        <w:t xml:space="preserve">- </w:t>
      </w:r>
      <w:r w:rsidR="0079371E" w:rsidRPr="0079371E">
        <w:rPr>
          <w:rFonts w:eastAsia="Times New Roman" w:cs="Times New Roman"/>
          <w:sz w:val="28"/>
          <w:szCs w:val="28"/>
        </w:rPr>
        <w:t>Việc tiếp công dân được thực hiện trong giờ hành chính vào các ngày làmviệc trong tuần</w:t>
      </w:r>
      <w:r>
        <w:rPr>
          <w:rFonts w:eastAsia="Times New Roman" w:cs="Times New Roman"/>
          <w:sz w:val="28"/>
          <w:szCs w:val="28"/>
        </w:rPr>
        <w:t>.</w:t>
      </w:r>
    </w:p>
    <w:p w:rsidR="0079371E" w:rsidRPr="0079371E"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 xml:space="preserve">- Buổi sáng từ </w:t>
      </w:r>
      <w:r w:rsidR="008C38D2" w:rsidRPr="00AE3ACA">
        <w:rPr>
          <w:rFonts w:eastAsia="Times New Roman" w:cs="Times New Roman"/>
          <w:sz w:val="28"/>
          <w:szCs w:val="28"/>
        </w:rPr>
        <w:t>7</w:t>
      </w:r>
      <w:r w:rsidR="002E2F90">
        <w:rPr>
          <w:rFonts w:eastAsia="Times New Roman" w:cs="Times New Roman"/>
          <w:sz w:val="28"/>
          <w:szCs w:val="28"/>
        </w:rPr>
        <w:t xml:space="preserve"> giờ 00 phút đến 11 giờ15</w:t>
      </w:r>
      <w:r w:rsidRPr="0079371E">
        <w:rPr>
          <w:rFonts w:eastAsia="Times New Roman" w:cs="Times New Roman"/>
          <w:sz w:val="28"/>
          <w:szCs w:val="28"/>
        </w:rPr>
        <w:t>.</w:t>
      </w:r>
    </w:p>
    <w:p w:rsidR="0079371E" w:rsidRPr="0079371E"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 xml:space="preserve">- Buổi chiều từ </w:t>
      </w:r>
      <w:r w:rsidR="008C38D2" w:rsidRPr="00AE3ACA">
        <w:rPr>
          <w:rFonts w:eastAsia="Times New Roman" w:cs="Times New Roman"/>
          <w:sz w:val="28"/>
          <w:szCs w:val="28"/>
        </w:rPr>
        <w:t>13</w:t>
      </w:r>
      <w:r w:rsidRPr="0079371E">
        <w:rPr>
          <w:rFonts w:eastAsia="Times New Roman" w:cs="Times New Roman"/>
          <w:sz w:val="28"/>
          <w:szCs w:val="28"/>
        </w:rPr>
        <w:t xml:space="preserve"> giờ </w:t>
      </w:r>
      <w:r w:rsidR="008C38D2" w:rsidRPr="00AE3ACA">
        <w:rPr>
          <w:rFonts w:eastAsia="Times New Roman" w:cs="Times New Roman"/>
          <w:sz w:val="28"/>
          <w:szCs w:val="28"/>
        </w:rPr>
        <w:t>30</w:t>
      </w:r>
      <w:r w:rsidRPr="0079371E">
        <w:rPr>
          <w:rFonts w:eastAsia="Times New Roman" w:cs="Times New Roman"/>
          <w:sz w:val="28"/>
          <w:szCs w:val="28"/>
        </w:rPr>
        <w:t xml:space="preserve"> phút đến </w:t>
      </w:r>
      <w:r w:rsidR="008C38D2" w:rsidRPr="00AE3ACA">
        <w:rPr>
          <w:rFonts w:eastAsia="Times New Roman" w:cs="Times New Roman"/>
          <w:sz w:val="28"/>
          <w:szCs w:val="28"/>
        </w:rPr>
        <w:t>17</w:t>
      </w:r>
      <w:r w:rsidRPr="0079371E">
        <w:rPr>
          <w:rFonts w:eastAsia="Times New Roman" w:cs="Times New Roman"/>
          <w:sz w:val="28"/>
          <w:szCs w:val="28"/>
        </w:rPr>
        <w:t xml:space="preserve"> giờ 00.</w:t>
      </w:r>
    </w:p>
    <w:p w:rsidR="0079371E" w:rsidRPr="0079371E" w:rsidRDefault="00606233" w:rsidP="00301A66">
      <w:pPr>
        <w:spacing w:after="0" w:line="240" w:lineRule="auto"/>
        <w:ind w:firstLine="709"/>
        <w:jc w:val="both"/>
        <w:rPr>
          <w:rFonts w:eastAsia="Times New Roman" w:cs="Times New Roman"/>
          <w:sz w:val="28"/>
          <w:szCs w:val="28"/>
        </w:rPr>
      </w:pPr>
      <w:r>
        <w:rPr>
          <w:rFonts w:eastAsia="Times New Roman" w:cs="Times New Roman"/>
          <w:b/>
          <w:bCs/>
          <w:sz w:val="28"/>
          <w:szCs w:val="28"/>
        </w:rPr>
        <w:t>III</w:t>
      </w:r>
      <w:r w:rsidR="0079371E" w:rsidRPr="00AE3ACA">
        <w:rPr>
          <w:rFonts w:eastAsia="Times New Roman" w:cs="Times New Roman"/>
          <w:b/>
          <w:bCs/>
          <w:sz w:val="28"/>
          <w:szCs w:val="28"/>
        </w:rPr>
        <w:t>. LỊCH TIẾP CÔNG DÂN CỦA NGƯỜI ĐỨNG ĐẦU CƠ QUAN</w:t>
      </w:r>
      <w:r w:rsidR="008C38D2" w:rsidRPr="00AE3ACA">
        <w:rPr>
          <w:rFonts w:eastAsia="Times New Roman" w:cs="Times New Roman"/>
          <w:b/>
          <w:bCs/>
          <w:sz w:val="28"/>
          <w:szCs w:val="28"/>
        </w:rPr>
        <w:t>:</w:t>
      </w:r>
    </w:p>
    <w:p w:rsidR="00AE3ACA"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1.</w:t>
      </w:r>
      <w:r w:rsidR="001E1406">
        <w:rPr>
          <w:rFonts w:eastAsia="Times New Roman" w:cs="Times New Roman"/>
          <w:sz w:val="28"/>
          <w:szCs w:val="28"/>
        </w:rPr>
        <w:t xml:space="preserve"> </w:t>
      </w:r>
      <w:r w:rsidR="00546821">
        <w:rPr>
          <w:rFonts w:eastAsia="Times New Roman" w:cs="Times New Roman"/>
          <w:sz w:val="28"/>
          <w:szCs w:val="28"/>
        </w:rPr>
        <w:t>Hiệu trưởng nhà trường</w:t>
      </w:r>
      <w:r w:rsidRPr="0079371E">
        <w:rPr>
          <w:rFonts w:eastAsia="Times New Roman" w:cs="Times New Roman"/>
          <w:sz w:val="28"/>
          <w:szCs w:val="28"/>
        </w:rPr>
        <w:t xml:space="preserve"> tiếp công dân định kỳ </w:t>
      </w:r>
      <w:r w:rsidR="00AE3ACA">
        <w:rPr>
          <w:rFonts w:eastAsia="Times New Roman" w:cs="Times New Roman"/>
          <w:sz w:val="28"/>
          <w:szCs w:val="28"/>
        </w:rPr>
        <w:t xml:space="preserve">vào </w:t>
      </w:r>
      <w:r w:rsidRPr="0079371E">
        <w:rPr>
          <w:rFonts w:eastAsia="Times New Roman" w:cs="Times New Roman"/>
          <w:sz w:val="28"/>
          <w:szCs w:val="28"/>
        </w:rPr>
        <w:t xml:space="preserve">ngày </w:t>
      </w:r>
      <w:r w:rsidR="00AE3ACA">
        <w:rPr>
          <w:rFonts w:eastAsia="Times New Roman" w:cs="Times New Roman"/>
          <w:sz w:val="28"/>
          <w:szCs w:val="28"/>
        </w:rPr>
        <w:t xml:space="preserve">thứ </w:t>
      </w:r>
      <w:r w:rsidR="00055351">
        <w:rPr>
          <w:rFonts w:eastAsia="Times New Roman" w:cs="Times New Roman"/>
          <w:sz w:val="28"/>
          <w:szCs w:val="28"/>
        </w:rPr>
        <w:t>3,</w:t>
      </w:r>
      <w:r w:rsidR="00AE3ACA">
        <w:rPr>
          <w:rFonts w:eastAsia="Times New Roman" w:cs="Times New Roman"/>
          <w:sz w:val="28"/>
          <w:szCs w:val="28"/>
        </w:rPr>
        <w:t>5 hàng tuần</w:t>
      </w:r>
      <w:r w:rsidRPr="0079371E">
        <w:rPr>
          <w:rFonts w:eastAsia="Times New Roman" w:cs="Times New Roman"/>
          <w:sz w:val="28"/>
          <w:szCs w:val="28"/>
        </w:rPr>
        <w:t xml:space="preserve">. </w:t>
      </w:r>
    </w:p>
    <w:p w:rsidR="0079371E" w:rsidRPr="0079371E"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 xml:space="preserve">2. Ngoài việc tiếp công dân theo định kỳ, </w:t>
      </w:r>
      <w:r w:rsidR="00546821">
        <w:rPr>
          <w:rFonts w:eastAsia="Times New Roman" w:cs="Times New Roman"/>
          <w:sz w:val="28"/>
          <w:szCs w:val="28"/>
        </w:rPr>
        <w:t>Hiệu t</w:t>
      </w:r>
      <w:r w:rsidRPr="0079371E">
        <w:rPr>
          <w:rFonts w:eastAsia="Times New Roman" w:cs="Times New Roman"/>
          <w:sz w:val="28"/>
          <w:szCs w:val="28"/>
        </w:rPr>
        <w:t>rưởng tiếp công dân đột xuất khi có yêu cầu theo quy định của Luật Tiếp công dân.</w:t>
      </w:r>
    </w:p>
    <w:p w:rsidR="0079371E" w:rsidRPr="0079371E"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 xml:space="preserve">3. Trong trường hợp </w:t>
      </w:r>
      <w:r w:rsidR="00546821">
        <w:rPr>
          <w:rFonts w:eastAsia="Times New Roman" w:cs="Times New Roman"/>
          <w:sz w:val="28"/>
          <w:szCs w:val="28"/>
        </w:rPr>
        <w:t>Hiệu t</w:t>
      </w:r>
      <w:r w:rsidR="00546821" w:rsidRPr="0079371E">
        <w:rPr>
          <w:rFonts w:eastAsia="Times New Roman" w:cs="Times New Roman"/>
          <w:sz w:val="28"/>
          <w:szCs w:val="28"/>
        </w:rPr>
        <w:t xml:space="preserve">rưởng </w:t>
      </w:r>
      <w:r w:rsidR="00C54B6B">
        <w:rPr>
          <w:rFonts w:eastAsia="Times New Roman" w:cs="Times New Roman"/>
          <w:sz w:val="28"/>
          <w:szCs w:val="28"/>
        </w:rPr>
        <w:t>bận công tác</w:t>
      </w:r>
      <w:r w:rsidRPr="0079371E">
        <w:rPr>
          <w:rFonts w:eastAsia="Times New Roman" w:cs="Times New Roman"/>
          <w:sz w:val="28"/>
          <w:szCs w:val="28"/>
        </w:rPr>
        <w:t xml:space="preserve"> không thể tiếp công dân theo lịch định kỳ, </w:t>
      </w:r>
      <w:r w:rsidR="00546821">
        <w:rPr>
          <w:rFonts w:eastAsia="Times New Roman" w:cs="Times New Roman"/>
          <w:sz w:val="28"/>
          <w:szCs w:val="28"/>
        </w:rPr>
        <w:t>Hiệu t</w:t>
      </w:r>
      <w:r w:rsidR="00546821" w:rsidRPr="0079371E">
        <w:rPr>
          <w:rFonts w:eastAsia="Times New Roman" w:cs="Times New Roman"/>
          <w:sz w:val="28"/>
          <w:szCs w:val="28"/>
        </w:rPr>
        <w:t xml:space="preserve">rưởng </w:t>
      </w:r>
      <w:r w:rsidRPr="0079371E">
        <w:rPr>
          <w:rFonts w:eastAsia="Times New Roman" w:cs="Times New Roman"/>
          <w:sz w:val="28"/>
          <w:szCs w:val="28"/>
        </w:rPr>
        <w:t xml:space="preserve">uỷ quyền cho </w:t>
      </w:r>
      <w:r w:rsidR="00546821">
        <w:rPr>
          <w:rFonts w:eastAsia="Times New Roman" w:cs="Times New Roman"/>
          <w:sz w:val="28"/>
          <w:szCs w:val="28"/>
        </w:rPr>
        <w:t>Phó Hiệu t</w:t>
      </w:r>
      <w:r w:rsidR="00546821" w:rsidRPr="0079371E">
        <w:rPr>
          <w:rFonts w:eastAsia="Times New Roman" w:cs="Times New Roman"/>
          <w:sz w:val="28"/>
          <w:szCs w:val="28"/>
        </w:rPr>
        <w:t xml:space="preserve">rưởng </w:t>
      </w:r>
      <w:r w:rsidRPr="0079371E">
        <w:rPr>
          <w:rFonts w:eastAsia="Times New Roman" w:cs="Times New Roman"/>
          <w:sz w:val="28"/>
          <w:szCs w:val="28"/>
        </w:rPr>
        <w:t xml:space="preserve">tiếp công dân và sau đó có trách nhiệm báo cáo lại với </w:t>
      </w:r>
      <w:r w:rsidR="00546821">
        <w:rPr>
          <w:rFonts w:eastAsia="Times New Roman" w:cs="Times New Roman"/>
          <w:sz w:val="28"/>
          <w:szCs w:val="28"/>
        </w:rPr>
        <w:t>Hiệu t</w:t>
      </w:r>
      <w:r w:rsidR="00546821" w:rsidRPr="0079371E">
        <w:rPr>
          <w:rFonts w:eastAsia="Times New Roman" w:cs="Times New Roman"/>
          <w:sz w:val="28"/>
          <w:szCs w:val="28"/>
        </w:rPr>
        <w:t>rưởng</w:t>
      </w:r>
      <w:r w:rsidRPr="0079371E">
        <w:rPr>
          <w:rFonts w:eastAsia="Times New Roman" w:cs="Times New Roman"/>
          <w:sz w:val="28"/>
          <w:szCs w:val="28"/>
        </w:rPr>
        <w:t>.</w:t>
      </w:r>
    </w:p>
    <w:p w:rsidR="0079371E" w:rsidRPr="0079371E" w:rsidRDefault="00606233" w:rsidP="00301A66">
      <w:pPr>
        <w:spacing w:after="0" w:line="240" w:lineRule="auto"/>
        <w:ind w:firstLine="709"/>
        <w:jc w:val="both"/>
        <w:rPr>
          <w:rFonts w:eastAsia="Times New Roman" w:cs="Times New Roman"/>
          <w:sz w:val="28"/>
          <w:szCs w:val="28"/>
        </w:rPr>
      </w:pPr>
      <w:r>
        <w:rPr>
          <w:rFonts w:eastAsia="Times New Roman" w:cs="Times New Roman"/>
          <w:b/>
          <w:bCs/>
          <w:sz w:val="28"/>
          <w:szCs w:val="28"/>
        </w:rPr>
        <w:t>IV</w:t>
      </w:r>
      <w:r w:rsidR="0079371E" w:rsidRPr="00AE3ACA">
        <w:rPr>
          <w:rFonts w:eastAsia="Times New Roman" w:cs="Times New Roman"/>
          <w:b/>
          <w:bCs/>
          <w:sz w:val="28"/>
          <w:szCs w:val="28"/>
        </w:rPr>
        <w:t>. THÀNH PHẦN THAM DỰ VÀ DỰ KIẾN NỘI DUNG TIẾP CÔNG DÂN CỦA CÁC BUỔI TIẾP CÔNG DÂN ĐỊNH KỲ:</w:t>
      </w:r>
    </w:p>
    <w:p w:rsidR="0079371E" w:rsidRPr="0079371E" w:rsidRDefault="0079371E" w:rsidP="00301A66">
      <w:pPr>
        <w:spacing w:after="0" w:line="240" w:lineRule="auto"/>
        <w:ind w:firstLine="709"/>
        <w:jc w:val="both"/>
        <w:rPr>
          <w:rFonts w:eastAsia="Times New Roman" w:cs="Times New Roman"/>
          <w:sz w:val="28"/>
          <w:szCs w:val="28"/>
        </w:rPr>
      </w:pPr>
      <w:r w:rsidRPr="00AE3ACA">
        <w:rPr>
          <w:rFonts w:eastAsia="Times New Roman" w:cs="Times New Roman"/>
          <w:b/>
          <w:bCs/>
          <w:sz w:val="28"/>
          <w:szCs w:val="28"/>
        </w:rPr>
        <w:t>1. Thành phần tham dự:</w:t>
      </w:r>
    </w:p>
    <w:p w:rsidR="0079371E" w:rsidRPr="0079371E" w:rsidRDefault="00C54B6B" w:rsidP="00301A66">
      <w:pPr>
        <w:spacing w:after="0" w:line="240" w:lineRule="auto"/>
        <w:ind w:firstLine="709"/>
        <w:jc w:val="both"/>
        <w:rPr>
          <w:rFonts w:eastAsia="Times New Roman" w:cs="Times New Roman"/>
          <w:sz w:val="28"/>
          <w:szCs w:val="28"/>
        </w:rPr>
      </w:pPr>
      <w:r>
        <w:rPr>
          <w:rFonts w:eastAsia="Times New Roman" w:cs="Times New Roman"/>
          <w:sz w:val="28"/>
          <w:szCs w:val="28"/>
        </w:rPr>
        <w:t xml:space="preserve">- </w:t>
      </w:r>
      <w:r w:rsidR="00546821">
        <w:rPr>
          <w:rFonts w:eastAsia="Times New Roman" w:cs="Times New Roman"/>
          <w:sz w:val="28"/>
          <w:szCs w:val="28"/>
        </w:rPr>
        <w:t>Hiệu t</w:t>
      </w:r>
      <w:r w:rsidR="00546821" w:rsidRPr="0079371E">
        <w:rPr>
          <w:rFonts w:eastAsia="Times New Roman" w:cs="Times New Roman"/>
          <w:sz w:val="28"/>
          <w:szCs w:val="28"/>
        </w:rPr>
        <w:t xml:space="preserve">rưởng </w:t>
      </w:r>
      <w:r>
        <w:rPr>
          <w:rFonts w:eastAsia="Times New Roman" w:cs="Times New Roman"/>
          <w:sz w:val="28"/>
          <w:szCs w:val="28"/>
        </w:rPr>
        <w:t xml:space="preserve">hoặc Phó </w:t>
      </w:r>
      <w:r w:rsidR="00546821">
        <w:rPr>
          <w:rFonts w:eastAsia="Times New Roman" w:cs="Times New Roman"/>
          <w:sz w:val="28"/>
          <w:szCs w:val="28"/>
        </w:rPr>
        <w:t>Hiệu t</w:t>
      </w:r>
      <w:r w:rsidR="00546821" w:rsidRPr="0079371E">
        <w:rPr>
          <w:rFonts w:eastAsia="Times New Roman" w:cs="Times New Roman"/>
          <w:sz w:val="28"/>
          <w:szCs w:val="28"/>
        </w:rPr>
        <w:t>rưởng</w:t>
      </w:r>
      <w:r>
        <w:rPr>
          <w:rFonts w:eastAsia="Times New Roman" w:cs="Times New Roman"/>
          <w:sz w:val="28"/>
          <w:szCs w:val="28"/>
        </w:rPr>
        <w:t>;</w:t>
      </w:r>
    </w:p>
    <w:p w:rsidR="00FC6A77" w:rsidRPr="0079371E" w:rsidRDefault="0079371E" w:rsidP="00FC6A77">
      <w:pPr>
        <w:spacing w:after="0" w:line="240" w:lineRule="auto"/>
        <w:ind w:firstLine="709"/>
        <w:jc w:val="both"/>
        <w:rPr>
          <w:rFonts w:eastAsia="Times New Roman" w:cs="Times New Roman"/>
          <w:sz w:val="28"/>
          <w:szCs w:val="28"/>
        </w:rPr>
      </w:pPr>
      <w:r w:rsidRPr="0079371E">
        <w:rPr>
          <w:rFonts w:eastAsia="Times New Roman" w:cs="Times New Roman"/>
          <w:sz w:val="28"/>
          <w:szCs w:val="28"/>
        </w:rPr>
        <w:t xml:space="preserve">- </w:t>
      </w:r>
      <w:r w:rsidR="00546821">
        <w:rPr>
          <w:rFonts w:eastAsia="Times New Roman" w:cs="Times New Roman"/>
          <w:sz w:val="28"/>
          <w:szCs w:val="28"/>
        </w:rPr>
        <w:t>Giáo viên kiêm chủ tịch công đoàn</w:t>
      </w:r>
      <w:r w:rsidR="00FC6A77">
        <w:rPr>
          <w:rFonts w:eastAsia="Times New Roman" w:cs="Times New Roman"/>
          <w:sz w:val="28"/>
          <w:szCs w:val="28"/>
        </w:rPr>
        <w:t xml:space="preserve"> hoặc Ban tha</w:t>
      </w:r>
      <w:r w:rsidR="00055351">
        <w:rPr>
          <w:rFonts w:eastAsia="Times New Roman" w:cs="Times New Roman"/>
          <w:sz w:val="28"/>
          <w:szCs w:val="28"/>
        </w:rPr>
        <w:t>n</w:t>
      </w:r>
      <w:r w:rsidR="00FC6A77">
        <w:rPr>
          <w:rFonts w:eastAsia="Times New Roman" w:cs="Times New Roman"/>
          <w:sz w:val="28"/>
          <w:szCs w:val="28"/>
        </w:rPr>
        <w:t>h tra nhân dân.</w:t>
      </w:r>
    </w:p>
    <w:p w:rsidR="0079371E" w:rsidRPr="0079371E" w:rsidRDefault="0079371E" w:rsidP="00301A66">
      <w:pPr>
        <w:spacing w:after="0" w:line="240" w:lineRule="auto"/>
        <w:ind w:firstLine="709"/>
        <w:jc w:val="both"/>
        <w:rPr>
          <w:rFonts w:eastAsia="Times New Roman" w:cs="Times New Roman"/>
          <w:sz w:val="28"/>
          <w:szCs w:val="28"/>
        </w:rPr>
      </w:pPr>
      <w:r w:rsidRPr="00AE3ACA">
        <w:rPr>
          <w:rFonts w:eastAsia="Times New Roman" w:cs="Times New Roman"/>
          <w:b/>
          <w:bCs/>
          <w:sz w:val="28"/>
          <w:szCs w:val="28"/>
        </w:rPr>
        <w:t>2. Dự kiến nội dung tiếp công dân của các buổi tiếp công dân định kỳ:</w:t>
      </w:r>
    </w:p>
    <w:p w:rsidR="0079371E" w:rsidRPr="0079371E"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Tiếp nhận thông tin phản ánh những khó khăn, vướng mắc trong quá trìnhthực hiện chính sách, pháp luật về giáo dục; khiếu nại, tố cáo về các quyết định hành chính, hành vi hành chính, hành vi tham nhũng, gây phiền hà, khó khăn cho cá nhân và tổ chức cũng như thái độ phục vụ của công chức, viên chức các đơn vị trực thuộc trong quá trình thực hiện nhiệm vụ.</w:t>
      </w:r>
    </w:p>
    <w:p w:rsidR="0079371E" w:rsidRPr="0079371E" w:rsidRDefault="0079371E" w:rsidP="00301A66">
      <w:pPr>
        <w:spacing w:after="0" w:line="240" w:lineRule="auto"/>
        <w:ind w:firstLine="709"/>
        <w:jc w:val="both"/>
        <w:rPr>
          <w:rFonts w:eastAsia="Times New Roman" w:cs="Times New Roman"/>
          <w:sz w:val="28"/>
          <w:szCs w:val="28"/>
        </w:rPr>
      </w:pPr>
      <w:r w:rsidRPr="0079371E">
        <w:rPr>
          <w:rFonts w:eastAsia="Times New Roman" w:cs="Times New Roman"/>
          <w:sz w:val="28"/>
          <w:szCs w:val="28"/>
        </w:rPr>
        <w:t xml:space="preserve">Trên đây là Thông báo Lịch tiếp công dân của </w:t>
      </w:r>
      <w:r w:rsidR="00546821">
        <w:rPr>
          <w:rFonts w:eastAsia="Times New Roman" w:cs="Times New Roman"/>
          <w:sz w:val="28"/>
          <w:szCs w:val="28"/>
        </w:rPr>
        <w:t>Trường Mẫu giáo Chà Là</w:t>
      </w:r>
      <w:r w:rsidRPr="0079371E">
        <w:rPr>
          <w:rFonts w:eastAsia="Times New Roman" w:cs="Times New Roman"/>
          <w:sz w:val="28"/>
          <w:szCs w:val="28"/>
        </w:rPr>
        <w:t>./.</w:t>
      </w:r>
    </w:p>
    <w:p w:rsidR="00C54B6B" w:rsidRDefault="00C54B6B" w:rsidP="00AE3ACA">
      <w:pPr>
        <w:spacing w:after="0" w:line="240" w:lineRule="auto"/>
        <w:rPr>
          <w:rFonts w:eastAsia="Times New Roman" w:cs="Times New Roman"/>
          <w:sz w:val="24"/>
          <w:szCs w:val="24"/>
        </w:rPr>
      </w:pPr>
    </w:p>
    <w:p w:rsidR="00AE3ACA" w:rsidRDefault="002F4010" w:rsidP="00AE3ACA">
      <w:pPr>
        <w:spacing w:after="0"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2336" behindDoc="0" locked="0" layoutInCell="1" allowOverlap="1">
            <wp:simplePos x="0" y="0"/>
            <wp:positionH relativeFrom="column">
              <wp:posOffset>2832735</wp:posOffset>
            </wp:positionH>
            <wp:positionV relativeFrom="paragraph">
              <wp:posOffset>3818890</wp:posOffset>
            </wp:positionV>
            <wp:extent cx="2958465" cy="178498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958465" cy="1784985"/>
                    </a:xfrm>
                    <a:prstGeom prst="rect">
                      <a:avLst/>
                    </a:prstGeom>
                    <a:noFill/>
                    <a:ln w="9525">
                      <a:noFill/>
                      <a:miter lim="800000"/>
                      <a:headEnd/>
                      <a:tailEnd/>
                    </a:ln>
                  </pic:spPr>
                </pic:pic>
              </a:graphicData>
            </a:graphic>
          </wp:anchor>
        </w:drawing>
      </w:r>
      <w:r w:rsidR="0079371E" w:rsidRPr="0079371E">
        <w:rPr>
          <w:rFonts w:eastAsia="Times New Roman" w:cs="Times New Roman"/>
          <w:sz w:val="24"/>
          <w:szCs w:val="24"/>
        </w:rPr>
        <w:t> </w:t>
      </w:r>
      <w:r w:rsidR="0079371E" w:rsidRPr="0079371E">
        <w:rPr>
          <w:rFonts w:eastAsia="Times New Roman" w:cs="Times New Roman"/>
          <w:b/>
          <w:bCs/>
          <w:i/>
          <w:iCs/>
          <w:sz w:val="24"/>
          <w:szCs w:val="24"/>
        </w:rPr>
        <w:t>Nơi nhận:                                                                                          </w:t>
      </w:r>
      <w:r w:rsidR="00A4505A" w:rsidRPr="00A4505A">
        <w:rPr>
          <w:rFonts w:eastAsia="Times New Roman" w:cs="Times New Roman"/>
          <w:b/>
          <w:bCs/>
          <w:iCs/>
          <w:sz w:val="24"/>
          <w:szCs w:val="24"/>
        </w:rPr>
        <w:t xml:space="preserve">HIỆU </w:t>
      </w:r>
      <w:r w:rsidR="00546821">
        <w:rPr>
          <w:rFonts w:eastAsia="Times New Roman" w:cs="Times New Roman"/>
          <w:b/>
          <w:bCs/>
          <w:sz w:val="24"/>
          <w:szCs w:val="24"/>
        </w:rPr>
        <w:t xml:space="preserve">TRƯỞNG </w:t>
      </w:r>
      <w:r w:rsidR="0079371E" w:rsidRPr="0079371E">
        <w:rPr>
          <w:rFonts w:eastAsia="Times New Roman" w:cs="Times New Roman"/>
          <w:sz w:val="24"/>
          <w:szCs w:val="24"/>
        </w:rPr>
        <w:br/>
        <w:t xml:space="preserve">- </w:t>
      </w:r>
      <w:r w:rsidR="00465597">
        <w:rPr>
          <w:rFonts w:eastAsia="Times New Roman" w:cs="Times New Roman"/>
          <w:sz w:val="24"/>
          <w:szCs w:val="24"/>
        </w:rPr>
        <w:t>HĐSP</w:t>
      </w:r>
      <w:r w:rsidR="00990939">
        <w:rPr>
          <w:rFonts w:eastAsia="Times New Roman" w:cs="Times New Roman"/>
          <w:sz w:val="24"/>
          <w:szCs w:val="24"/>
        </w:rPr>
        <w:t>, PHHS</w:t>
      </w:r>
      <w:r w:rsidR="0079371E" w:rsidRPr="0079371E">
        <w:rPr>
          <w:rFonts w:eastAsia="Times New Roman" w:cs="Times New Roman"/>
          <w:sz w:val="24"/>
          <w:szCs w:val="24"/>
        </w:rPr>
        <w:t>;</w:t>
      </w:r>
    </w:p>
    <w:p w:rsidR="00583584" w:rsidRDefault="002F4010" w:rsidP="00301A66">
      <w:pPr>
        <w:spacing w:after="0" w:line="240" w:lineRule="auto"/>
      </w:pPr>
      <w:r>
        <w:rPr>
          <w:rFonts w:eastAsia="Times New Roman" w:cs="Times New Roman"/>
          <w:noProof/>
          <w:sz w:val="24"/>
          <w:szCs w:val="24"/>
        </w:rPr>
        <w:drawing>
          <wp:anchor distT="0" distB="0" distL="114300" distR="114300" simplePos="0" relativeHeight="251661312" behindDoc="0" locked="0" layoutInCell="1" allowOverlap="1">
            <wp:simplePos x="0" y="0"/>
            <wp:positionH relativeFrom="column">
              <wp:posOffset>2832735</wp:posOffset>
            </wp:positionH>
            <wp:positionV relativeFrom="paragraph">
              <wp:posOffset>3818890</wp:posOffset>
            </wp:positionV>
            <wp:extent cx="2958465" cy="178498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958465" cy="1784985"/>
                    </a:xfrm>
                    <a:prstGeom prst="rect">
                      <a:avLst/>
                    </a:prstGeom>
                    <a:noFill/>
                    <a:ln w="9525">
                      <a:noFill/>
                      <a:miter lim="800000"/>
                      <a:headEnd/>
                      <a:tailEnd/>
                    </a:ln>
                  </pic:spPr>
                </pic:pic>
              </a:graphicData>
            </a:graphic>
          </wp:anchor>
        </w:drawing>
      </w:r>
      <w:r>
        <w:rPr>
          <w:rFonts w:eastAsia="Times New Roman" w:cs="Times New Roman"/>
          <w:noProof/>
          <w:sz w:val="24"/>
          <w:szCs w:val="24"/>
        </w:rPr>
        <w:drawing>
          <wp:anchor distT="0" distB="0" distL="114300" distR="114300" simplePos="0" relativeHeight="251660288" behindDoc="0" locked="0" layoutInCell="1" allowOverlap="1">
            <wp:simplePos x="0" y="0"/>
            <wp:positionH relativeFrom="column">
              <wp:posOffset>1470660</wp:posOffset>
            </wp:positionH>
            <wp:positionV relativeFrom="paragraph">
              <wp:posOffset>7076440</wp:posOffset>
            </wp:positionV>
            <wp:extent cx="2958465" cy="178498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958465" cy="1784985"/>
                    </a:xfrm>
                    <a:prstGeom prst="rect">
                      <a:avLst/>
                    </a:prstGeom>
                    <a:noFill/>
                    <a:ln w="9525">
                      <a:noFill/>
                      <a:miter lim="800000"/>
                      <a:headEnd/>
                      <a:tailEnd/>
                    </a:ln>
                  </pic:spPr>
                </pic:pic>
              </a:graphicData>
            </a:graphic>
          </wp:anchor>
        </w:drawing>
      </w:r>
      <w:r w:rsidR="0079371E" w:rsidRPr="0079371E">
        <w:rPr>
          <w:rFonts w:eastAsia="Times New Roman" w:cs="Times New Roman"/>
          <w:sz w:val="24"/>
          <w:szCs w:val="24"/>
        </w:rPr>
        <w:t xml:space="preserve">- </w:t>
      </w:r>
      <w:r w:rsidR="00AE3ACA">
        <w:rPr>
          <w:rFonts w:eastAsia="Times New Roman" w:cs="Times New Roman"/>
          <w:sz w:val="24"/>
          <w:szCs w:val="24"/>
        </w:rPr>
        <w:t>Đ</w:t>
      </w:r>
      <w:r w:rsidR="0079371E" w:rsidRPr="0079371E">
        <w:rPr>
          <w:rFonts w:eastAsia="Times New Roman" w:cs="Times New Roman"/>
          <w:sz w:val="24"/>
          <w:szCs w:val="24"/>
        </w:rPr>
        <w:t xml:space="preserve">ăng </w:t>
      </w:r>
      <w:r w:rsidR="009F5BB9">
        <w:rPr>
          <w:rFonts w:eastAsia="Times New Roman" w:cs="Times New Roman"/>
          <w:sz w:val="24"/>
          <w:szCs w:val="24"/>
        </w:rPr>
        <w:t>W</w:t>
      </w:r>
      <w:r w:rsidR="0079371E" w:rsidRPr="0079371E">
        <w:rPr>
          <w:rFonts w:eastAsia="Times New Roman" w:cs="Times New Roman"/>
          <w:sz w:val="24"/>
          <w:szCs w:val="24"/>
        </w:rPr>
        <w:t>ebsite</w:t>
      </w:r>
      <w:r w:rsidR="00A4505A">
        <w:rPr>
          <w:rFonts w:eastAsia="Times New Roman" w:cs="Times New Roman"/>
          <w:sz w:val="24"/>
          <w:szCs w:val="24"/>
        </w:rPr>
        <w:t>MGCL</w:t>
      </w:r>
      <w:r w:rsidR="0079371E" w:rsidRPr="0079371E">
        <w:rPr>
          <w:rFonts w:eastAsia="Times New Roman" w:cs="Times New Roman"/>
          <w:sz w:val="24"/>
          <w:szCs w:val="24"/>
        </w:rPr>
        <w:t>;                                                               </w:t>
      </w:r>
      <w:r w:rsidR="001E1406">
        <w:rPr>
          <w:rFonts w:eastAsia="Times New Roman" w:cs="Times New Roman"/>
          <w:sz w:val="24"/>
          <w:szCs w:val="24"/>
        </w:rPr>
        <w:t>               </w:t>
      </w:r>
      <w:r w:rsidR="00990939">
        <w:rPr>
          <w:rFonts w:eastAsia="Times New Roman" w:cs="Times New Roman"/>
          <w:sz w:val="24"/>
          <w:szCs w:val="24"/>
        </w:rPr>
        <w:t> </w:t>
      </w:r>
      <w:r w:rsidR="001E1406">
        <w:rPr>
          <w:rFonts w:eastAsia="Times New Roman" w:cs="Times New Roman"/>
          <w:sz w:val="24"/>
          <w:szCs w:val="24"/>
        </w:rPr>
        <w:t>(Đã ký)</w:t>
      </w:r>
      <w:r w:rsidR="00990939">
        <w:rPr>
          <w:rFonts w:eastAsia="Times New Roman" w:cs="Times New Roman"/>
          <w:sz w:val="24"/>
          <w:szCs w:val="24"/>
        </w:rPr>
        <w:br/>
        <w:t>- Lưu: VT</w:t>
      </w:r>
      <w:bookmarkStart w:id="0" w:name="_GoBack"/>
      <w:bookmarkEnd w:id="0"/>
      <w:r w:rsidR="0079371E" w:rsidRPr="0079371E">
        <w:rPr>
          <w:rFonts w:eastAsia="Times New Roman" w:cs="Times New Roman"/>
          <w:sz w:val="24"/>
          <w:szCs w:val="24"/>
        </w:rPr>
        <w:t>.</w:t>
      </w:r>
      <w:r w:rsidR="00EF2077">
        <w:tab/>
      </w:r>
      <w:r w:rsidR="00EF2077">
        <w:tab/>
      </w:r>
      <w:r w:rsidR="00EF2077">
        <w:tab/>
      </w:r>
      <w:r w:rsidR="00EF2077">
        <w:tab/>
      </w:r>
      <w:r w:rsidR="00EF2077">
        <w:tab/>
      </w:r>
      <w:r w:rsidR="00EF2077">
        <w:tab/>
      </w:r>
      <w:r w:rsidR="00EF2077">
        <w:tab/>
      </w:r>
    </w:p>
    <w:p w:rsidR="001E1406" w:rsidRPr="001E1406" w:rsidRDefault="001E1406" w:rsidP="00301A66">
      <w:pPr>
        <w:spacing w:after="0" w:line="240" w:lineRule="auto"/>
        <w:rPr>
          <w:b/>
        </w:rPr>
      </w:pPr>
      <w:r>
        <w:tab/>
      </w:r>
      <w:r>
        <w:tab/>
      </w:r>
      <w:r>
        <w:tab/>
      </w:r>
      <w:r>
        <w:tab/>
      </w:r>
      <w:r>
        <w:tab/>
      </w:r>
      <w:r>
        <w:tab/>
      </w:r>
      <w:r>
        <w:tab/>
      </w:r>
      <w:r>
        <w:tab/>
        <w:t xml:space="preserve">          </w:t>
      </w:r>
      <w:r w:rsidRPr="001E1406">
        <w:rPr>
          <w:b/>
        </w:rPr>
        <w:t>Võ Thị Thu Thủy</w:t>
      </w:r>
    </w:p>
    <w:sectPr w:rsidR="001E1406" w:rsidRPr="001E1406" w:rsidSect="00082F35">
      <w:pgSz w:w="11907" w:h="16840" w:code="9"/>
      <w:pgMar w:top="680" w:right="851" w:bottom="680" w:left="1418" w:header="284" w:footer="284"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9371E"/>
    <w:rsid w:val="00055351"/>
    <w:rsid w:val="00082F35"/>
    <w:rsid w:val="000C3FD5"/>
    <w:rsid w:val="000F6B33"/>
    <w:rsid w:val="001324A3"/>
    <w:rsid w:val="00186B45"/>
    <w:rsid w:val="001E1406"/>
    <w:rsid w:val="002E2F90"/>
    <w:rsid w:val="002F4010"/>
    <w:rsid w:val="002F6579"/>
    <w:rsid w:val="00301A66"/>
    <w:rsid w:val="003E5F14"/>
    <w:rsid w:val="00465597"/>
    <w:rsid w:val="00546821"/>
    <w:rsid w:val="00583584"/>
    <w:rsid w:val="005912ED"/>
    <w:rsid w:val="005F22A4"/>
    <w:rsid w:val="00606233"/>
    <w:rsid w:val="006B5A93"/>
    <w:rsid w:val="00792981"/>
    <w:rsid w:val="0079371E"/>
    <w:rsid w:val="007C268B"/>
    <w:rsid w:val="00895267"/>
    <w:rsid w:val="008C362D"/>
    <w:rsid w:val="008C38D2"/>
    <w:rsid w:val="008F0697"/>
    <w:rsid w:val="00990939"/>
    <w:rsid w:val="009F315B"/>
    <w:rsid w:val="009F5BB9"/>
    <w:rsid w:val="00A37769"/>
    <w:rsid w:val="00A4505A"/>
    <w:rsid w:val="00AE3ACA"/>
    <w:rsid w:val="00AE5D72"/>
    <w:rsid w:val="00B968C8"/>
    <w:rsid w:val="00BC0090"/>
    <w:rsid w:val="00C54B6B"/>
    <w:rsid w:val="00CE17CA"/>
    <w:rsid w:val="00DB3203"/>
    <w:rsid w:val="00E83306"/>
    <w:rsid w:val="00EA774C"/>
    <w:rsid w:val="00EE6D61"/>
    <w:rsid w:val="00EF2077"/>
    <w:rsid w:val="00FC52D2"/>
    <w:rsid w:val="00FC6A77"/>
    <w:rsid w:val="00FE3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titlearticle">
    <w:name w:val="lbtitlearticle"/>
    <w:basedOn w:val="DefaultParagraphFont"/>
    <w:rsid w:val="0079371E"/>
  </w:style>
  <w:style w:type="character" w:customStyle="1" w:styleId="lbtime">
    <w:name w:val="lbtime"/>
    <w:basedOn w:val="DefaultParagraphFont"/>
    <w:rsid w:val="0079371E"/>
  </w:style>
  <w:style w:type="character" w:customStyle="1" w:styleId="lbquotationarticle">
    <w:name w:val="lbquotation_article"/>
    <w:basedOn w:val="DefaultParagraphFont"/>
    <w:rsid w:val="0079371E"/>
  </w:style>
  <w:style w:type="character" w:customStyle="1" w:styleId="lbcontentarticle">
    <w:name w:val="lbcontent_article"/>
    <w:basedOn w:val="DefaultParagraphFont"/>
    <w:rsid w:val="0079371E"/>
  </w:style>
  <w:style w:type="paragraph" w:styleId="NormalWeb">
    <w:name w:val="Normal (Web)"/>
    <w:basedOn w:val="Normal"/>
    <w:uiPriority w:val="99"/>
    <w:semiHidden/>
    <w:unhideWhenUsed/>
    <w:rsid w:val="0079371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9371E"/>
    <w:rPr>
      <w:b/>
      <w:bCs/>
    </w:rPr>
  </w:style>
  <w:style w:type="character" w:styleId="Emphasis">
    <w:name w:val="Emphasis"/>
    <w:basedOn w:val="DefaultParagraphFont"/>
    <w:uiPriority w:val="20"/>
    <w:qFormat/>
    <w:rsid w:val="0079371E"/>
    <w:rPr>
      <w:i/>
      <w:iCs/>
    </w:rPr>
  </w:style>
  <w:style w:type="paragraph" w:styleId="BalloonText">
    <w:name w:val="Balloon Text"/>
    <w:basedOn w:val="Normal"/>
    <w:link w:val="BalloonTextChar"/>
    <w:uiPriority w:val="99"/>
    <w:semiHidden/>
    <w:unhideWhenUsed/>
    <w:rsid w:val="00BC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titlearticle">
    <w:name w:val="lbtitlearticle"/>
    <w:basedOn w:val="DefaultParagraphFont"/>
    <w:rsid w:val="0079371E"/>
  </w:style>
  <w:style w:type="character" w:customStyle="1" w:styleId="lbtime">
    <w:name w:val="lbtime"/>
    <w:basedOn w:val="DefaultParagraphFont"/>
    <w:rsid w:val="0079371E"/>
  </w:style>
  <w:style w:type="character" w:customStyle="1" w:styleId="lbquotationarticle">
    <w:name w:val="lbquotation_article"/>
    <w:basedOn w:val="DefaultParagraphFont"/>
    <w:rsid w:val="0079371E"/>
  </w:style>
  <w:style w:type="character" w:customStyle="1" w:styleId="lbcontentarticle">
    <w:name w:val="lbcontent_article"/>
    <w:basedOn w:val="DefaultParagraphFont"/>
    <w:rsid w:val="0079371E"/>
  </w:style>
  <w:style w:type="paragraph" w:styleId="NormalWeb">
    <w:name w:val="Normal (Web)"/>
    <w:basedOn w:val="Normal"/>
    <w:uiPriority w:val="99"/>
    <w:semiHidden/>
    <w:unhideWhenUsed/>
    <w:rsid w:val="0079371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9371E"/>
    <w:rPr>
      <w:b/>
      <w:bCs/>
    </w:rPr>
  </w:style>
  <w:style w:type="character" w:styleId="Emphasis">
    <w:name w:val="Emphasis"/>
    <w:basedOn w:val="DefaultParagraphFont"/>
    <w:uiPriority w:val="20"/>
    <w:qFormat/>
    <w:rsid w:val="0079371E"/>
    <w:rPr>
      <w:i/>
      <w:iCs/>
    </w:rPr>
  </w:style>
  <w:style w:type="paragraph" w:styleId="BalloonText">
    <w:name w:val="Balloon Text"/>
    <w:basedOn w:val="Normal"/>
    <w:link w:val="BalloonTextChar"/>
    <w:uiPriority w:val="99"/>
    <w:semiHidden/>
    <w:unhideWhenUsed/>
    <w:rsid w:val="00BC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5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10</cp:revision>
  <cp:lastPrinted>2020-06-17T03:52:00Z</cp:lastPrinted>
  <dcterms:created xsi:type="dcterms:W3CDTF">2021-01-07T02:18:00Z</dcterms:created>
  <dcterms:modified xsi:type="dcterms:W3CDTF">2021-01-07T07:29:00Z</dcterms:modified>
</cp:coreProperties>
</file>